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B54B9" w14:textId="249481A5" w:rsidR="00DA3D66" w:rsidRDefault="00007F8E" w:rsidP="00B42844">
      <w:pPr>
        <w:pStyle w:val="Rubrik1"/>
      </w:pPr>
      <w:r w:rsidRPr="00007F8E">
        <w:t xml:space="preserve">Riktlinjer för ledare* i </w:t>
      </w:r>
      <w:r w:rsidR="00D04091">
        <w:t>Ljusdals Bandyklubb</w:t>
      </w:r>
      <w:r w:rsidRPr="00007F8E">
        <w:t xml:space="preserve"> </w:t>
      </w:r>
    </w:p>
    <w:p w14:paraId="303D3BE2" w14:textId="63FA116C" w:rsidR="00DA3D66" w:rsidRPr="00AB579F" w:rsidRDefault="00007F8E" w:rsidP="00414DF1">
      <w:pPr>
        <w:spacing w:line="240" w:lineRule="auto"/>
        <w:rPr>
          <w:rFonts w:ascii="Open Sans" w:hAnsi="Open Sans" w:cs="Open Sans"/>
          <w:sz w:val="20"/>
          <w:szCs w:val="20"/>
        </w:rPr>
      </w:pPr>
      <w:r w:rsidRPr="00AB579F">
        <w:rPr>
          <w:rFonts w:ascii="Open Sans" w:hAnsi="Open Sans" w:cs="Open Sans"/>
          <w:sz w:val="20"/>
          <w:szCs w:val="20"/>
        </w:rPr>
        <w:t xml:space="preserve">Syftet med att föreningen vill begära ett begränsat utdrag från belastningsregistret är att minska risken för övergrepp mot barn och ungdomar. Vi vill också skärpa kontrollen och införa regler för att motverka och kunna vidta åtgärder vid förekomst av sexuella övergrepp. Vi kommer därför att följa RF:s rekommendationer att begära begränsat utdrag ur belastningsregistret. Föreningen ska även med hjälp av SISU arbeta för att på bästa sätt vara förberedda och motverka att någon i vår förening utsätts för sexuella trakasserier/övergrepp. </w:t>
      </w:r>
    </w:p>
    <w:p w14:paraId="01E4B2D2" w14:textId="77777777" w:rsidR="00DA3D66" w:rsidRDefault="00007F8E" w:rsidP="008D4C6E">
      <w:pPr>
        <w:pStyle w:val="Rubrik2"/>
      </w:pPr>
      <w:r w:rsidRPr="00007F8E">
        <w:t xml:space="preserve">RF:s rekommendationer </w:t>
      </w:r>
    </w:p>
    <w:p w14:paraId="362A3613" w14:textId="77777777" w:rsidR="00DA3D66" w:rsidRPr="00AB579F" w:rsidRDefault="00007F8E" w:rsidP="00AB579F">
      <w:pPr>
        <w:spacing w:line="240" w:lineRule="auto"/>
        <w:rPr>
          <w:rFonts w:ascii="Open Sans" w:hAnsi="Open Sans" w:cs="Open Sans"/>
          <w:sz w:val="20"/>
          <w:szCs w:val="20"/>
        </w:rPr>
      </w:pPr>
      <w:r w:rsidRPr="00AB579F">
        <w:rPr>
          <w:rFonts w:ascii="Open Sans" w:hAnsi="Open Sans" w:cs="Open Sans"/>
          <w:sz w:val="20"/>
          <w:szCs w:val="20"/>
        </w:rPr>
        <w:t xml:space="preserve">I november 2013 beslutade riksdagen att även idrottsledare för barn och ungdomar får rätt att begära ett begränsat utdrag ur belastningsregistret, på samma sätt som för personal i skola och barnomsorg. Lagen som trädde i kraft 18 december 2013 är en del i genomförandet av EU:s direktiv om bekämpande av sexuella övergrepp mot barn, sexuell exploatering av barn och barnpornografi. Lagen innebär att föreningar har rätt att be de som har direkt och regelbunden kontakt med barn och ungdomar att visa upp ett begränsat utdrag ur belastningsregistret. Utdraget visar </w:t>
      </w:r>
      <w:proofErr w:type="spellStart"/>
      <w:r w:rsidRPr="00AB579F">
        <w:rPr>
          <w:rFonts w:ascii="Open Sans" w:hAnsi="Open Sans" w:cs="Open Sans"/>
          <w:sz w:val="20"/>
          <w:szCs w:val="20"/>
        </w:rPr>
        <w:t>bla</w:t>
      </w:r>
      <w:proofErr w:type="spellEnd"/>
      <w:r w:rsidRPr="00AB579F">
        <w:rPr>
          <w:rFonts w:ascii="Open Sans" w:hAnsi="Open Sans" w:cs="Open Sans"/>
          <w:sz w:val="20"/>
          <w:szCs w:val="20"/>
        </w:rPr>
        <w:t xml:space="preserve"> olika typer av sexualbrott. </w:t>
      </w:r>
    </w:p>
    <w:p w14:paraId="21A9E006" w14:textId="77777777" w:rsidR="00090365" w:rsidRPr="00AB579F" w:rsidRDefault="00007F8E" w:rsidP="00AB579F">
      <w:pPr>
        <w:spacing w:line="240" w:lineRule="auto"/>
        <w:rPr>
          <w:rFonts w:ascii="Open Sans" w:hAnsi="Open Sans" w:cs="Open Sans"/>
          <w:sz w:val="20"/>
          <w:szCs w:val="20"/>
        </w:rPr>
      </w:pPr>
      <w:r w:rsidRPr="00AB579F">
        <w:rPr>
          <w:rFonts w:ascii="Open Sans" w:hAnsi="Open Sans" w:cs="Open Sans"/>
          <w:sz w:val="20"/>
          <w:szCs w:val="20"/>
        </w:rPr>
        <w:t xml:space="preserve">Riksidrottsförbundet rekommenderar, utifrån den ändrade lagen, att alla idrottsföreningar med barn- och ungdomsverksamhet bör arbeta med förebyggande åtgärder. Efter att dessa implementerats på ett tillfredsställande sätt kan föreningen komplettera sitt förebyggande arbete med att personer som kontinuerligt möter barn och ungdomar i föreningens verksamhet visar upp ett begränsat utdrag ur belastningsregistret. </w:t>
      </w:r>
    </w:p>
    <w:p w14:paraId="71EB75E2" w14:textId="77777777" w:rsidR="00090365" w:rsidRDefault="00007F8E" w:rsidP="008D4C6E">
      <w:pPr>
        <w:pStyle w:val="Rubrik2"/>
      </w:pPr>
      <w:r w:rsidRPr="00007F8E">
        <w:t xml:space="preserve">Utökade riktlinjer för ledare* </w:t>
      </w:r>
    </w:p>
    <w:p w14:paraId="00421CE2" w14:textId="77777777" w:rsidR="00090365" w:rsidRPr="00AB579F" w:rsidRDefault="00007F8E" w:rsidP="00AB579F">
      <w:pPr>
        <w:spacing w:line="240" w:lineRule="auto"/>
        <w:rPr>
          <w:rFonts w:ascii="Open Sans" w:hAnsi="Open Sans" w:cs="Open Sans"/>
          <w:sz w:val="20"/>
          <w:szCs w:val="20"/>
        </w:rPr>
      </w:pPr>
      <w:r w:rsidRPr="00AB579F">
        <w:rPr>
          <w:rFonts w:ascii="Open Sans" w:hAnsi="Open Sans" w:cs="Open Sans"/>
          <w:sz w:val="20"/>
          <w:szCs w:val="20"/>
        </w:rPr>
        <w:t xml:space="preserve">Vi i föreningen värnar om att alla skall känna sig trygga och välkomna i vår verksamhet. Omklädning kan vara en känslig situation och alla väljer </w:t>
      </w:r>
      <w:proofErr w:type="spellStart"/>
      <w:proofErr w:type="gramStart"/>
      <w:r w:rsidRPr="00AB579F">
        <w:rPr>
          <w:rFonts w:ascii="Open Sans" w:hAnsi="Open Sans" w:cs="Open Sans"/>
          <w:sz w:val="20"/>
          <w:szCs w:val="20"/>
        </w:rPr>
        <w:t>t.ex</w:t>
      </w:r>
      <w:proofErr w:type="spellEnd"/>
      <w:proofErr w:type="gramEnd"/>
      <w:r w:rsidRPr="00AB579F">
        <w:rPr>
          <w:rFonts w:ascii="Open Sans" w:hAnsi="Open Sans" w:cs="Open Sans"/>
          <w:sz w:val="20"/>
          <w:szCs w:val="20"/>
        </w:rPr>
        <w:t xml:space="preserve"> inte att duscha i våra omklädningsrum efter träning, av olika skäl. </w:t>
      </w:r>
    </w:p>
    <w:p w14:paraId="4ACBAC94" w14:textId="77777777" w:rsidR="00090365" w:rsidRPr="00AB579F" w:rsidRDefault="00007F8E" w:rsidP="00AB579F">
      <w:pPr>
        <w:spacing w:line="240" w:lineRule="auto"/>
        <w:rPr>
          <w:rFonts w:ascii="Open Sans" w:hAnsi="Open Sans" w:cs="Open Sans"/>
          <w:sz w:val="20"/>
          <w:szCs w:val="20"/>
        </w:rPr>
      </w:pPr>
      <w:r w:rsidRPr="00AB579F">
        <w:rPr>
          <w:rFonts w:ascii="Open Sans" w:hAnsi="Open Sans" w:cs="Open Sans"/>
          <w:sz w:val="20"/>
          <w:szCs w:val="20"/>
        </w:rPr>
        <w:t xml:space="preserve">För att alla spelare skall känna sig bekväma i samband med ombyte och dusch i bandyverksamheten så ska duscharna endast används av spelare. I de fall ledare behöver duscha efter träning ska detta ske efter att spelarna har duschat klart. </w:t>
      </w:r>
    </w:p>
    <w:p w14:paraId="14A7E63B" w14:textId="77777777" w:rsidR="00090365" w:rsidRDefault="00007F8E" w:rsidP="008D4C6E">
      <w:pPr>
        <w:pStyle w:val="Rubrik2"/>
      </w:pPr>
      <w:r w:rsidRPr="00007F8E">
        <w:t xml:space="preserve">Handlingsplan </w:t>
      </w:r>
    </w:p>
    <w:p w14:paraId="7A6975CD" w14:textId="1DB635E1" w:rsidR="0073792B" w:rsidRPr="00AB579F" w:rsidRDefault="00007F8E" w:rsidP="00AB579F">
      <w:pPr>
        <w:spacing w:line="240" w:lineRule="auto"/>
        <w:rPr>
          <w:rFonts w:ascii="Open Sans" w:hAnsi="Open Sans" w:cs="Open Sans"/>
          <w:sz w:val="20"/>
          <w:szCs w:val="20"/>
        </w:rPr>
      </w:pPr>
      <w:r w:rsidRPr="00AB579F">
        <w:rPr>
          <w:rFonts w:ascii="Open Sans" w:hAnsi="Open Sans" w:cs="Open Sans"/>
          <w:sz w:val="20"/>
          <w:szCs w:val="20"/>
        </w:rPr>
        <w:t xml:space="preserve">Styrelsen i </w:t>
      </w:r>
      <w:r w:rsidR="00320CE3">
        <w:rPr>
          <w:rFonts w:ascii="Open Sans" w:hAnsi="Open Sans" w:cs="Open Sans"/>
          <w:sz w:val="20"/>
          <w:szCs w:val="20"/>
        </w:rPr>
        <w:t>Ljusdals Bandyklubb</w:t>
      </w:r>
      <w:r w:rsidRPr="00AB579F">
        <w:rPr>
          <w:rFonts w:ascii="Open Sans" w:hAnsi="Open Sans" w:cs="Open Sans"/>
          <w:sz w:val="20"/>
          <w:szCs w:val="20"/>
        </w:rPr>
        <w:t xml:space="preserve"> har utifrån Riksidrottsförbundet rekommendationer beslutat att alla ledare i föreningen ska visa upp ett begränsat utdrag ur belastningsregistret. </w:t>
      </w:r>
    </w:p>
    <w:p w14:paraId="3A1C1875" w14:textId="77777777" w:rsidR="0073792B" w:rsidRPr="00AB579F" w:rsidRDefault="00007F8E" w:rsidP="00AB579F">
      <w:pPr>
        <w:spacing w:line="240" w:lineRule="auto"/>
        <w:rPr>
          <w:rFonts w:ascii="Open Sans" w:hAnsi="Open Sans" w:cs="Open Sans"/>
          <w:sz w:val="20"/>
          <w:szCs w:val="20"/>
        </w:rPr>
      </w:pPr>
      <w:r w:rsidRPr="00AB579F">
        <w:rPr>
          <w:rFonts w:ascii="Open Sans" w:hAnsi="Open Sans" w:cs="Open Sans"/>
          <w:sz w:val="20"/>
          <w:szCs w:val="20"/>
        </w:rPr>
        <w:t xml:space="preserve">De brott som syns i ett begränsat utdrag ur belastningsregistret är samtliga sexualbrott och barnpornografibrott samt även uppgifter om mord, dråp, grov misshandel, människorov, människohandel, grovt rån och olaga tvång. </w:t>
      </w:r>
    </w:p>
    <w:p w14:paraId="3996C042" w14:textId="36BD9CFE" w:rsidR="0073792B" w:rsidRPr="00AB579F" w:rsidRDefault="00007F8E" w:rsidP="00AB579F">
      <w:pPr>
        <w:spacing w:line="240" w:lineRule="auto"/>
        <w:rPr>
          <w:rFonts w:ascii="Open Sans" w:hAnsi="Open Sans" w:cs="Open Sans"/>
          <w:sz w:val="20"/>
          <w:szCs w:val="20"/>
        </w:rPr>
      </w:pPr>
      <w:r w:rsidRPr="00AB579F">
        <w:rPr>
          <w:rFonts w:ascii="Open Sans" w:hAnsi="Open Sans" w:cs="Open Sans"/>
          <w:sz w:val="20"/>
          <w:szCs w:val="20"/>
        </w:rPr>
        <w:t xml:space="preserve">Mer information finns på </w:t>
      </w:r>
      <w:hyperlink r:id="rId7" w:history="1">
        <w:r w:rsidR="007A1EBA" w:rsidRPr="007A1EBA">
          <w:rPr>
            <w:rStyle w:val="Hyperlnk"/>
            <w:rFonts w:ascii="Open Sans" w:hAnsi="Open Sans" w:cs="Open Sans"/>
            <w:b/>
            <w:bCs/>
            <w:sz w:val="20"/>
            <w:szCs w:val="20"/>
          </w:rPr>
          <w:t>Riksidrottsförbundets</w:t>
        </w:r>
      </w:hyperlink>
      <w:r w:rsidRPr="00AB579F">
        <w:rPr>
          <w:rFonts w:ascii="Open Sans" w:hAnsi="Open Sans" w:cs="Open Sans"/>
          <w:sz w:val="20"/>
          <w:szCs w:val="20"/>
        </w:rPr>
        <w:t xml:space="preserve"> hemsida. </w:t>
      </w:r>
    </w:p>
    <w:p w14:paraId="0E6419E1" w14:textId="6C208F19" w:rsidR="007A1EBA" w:rsidRDefault="00007F8E" w:rsidP="00414DF1">
      <w:pPr>
        <w:spacing w:line="240" w:lineRule="auto"/>
        <w:rPr>
          <w:rFonts w:ascii="Open Sans" w:hAnsi="Open Sans" w:cs="Open Sans"/>
          <w:sz w:val="20"/>
          <w:szCs w:val="20"/>
        </w:rPr>
      </w:pPr>
      <w:r w:rsidRPr="00AB579F">
        <w:rPr>
          <w:rFonts w:ascii="Open Sans" w:hAnsi="Open Sans" w:cs="Open Sans"/>
          <w:sz w:val="20"/>
          <w:szCs w:val="20"/>
        </w:rPr>
        <w:t>* Ledare är likställigt med ledare</w:t>
      </w:r>
      <w:r w:rsidR="00B16FD1">
        <w:rPr>
          <w:rFonts w:ascii="Open Sans" w:hAnsi="Open Sans" w:cs="Open Sans"/>
          <w:sz w:val="20"/>
          <w:szCs w:val="20"/>
        </w:rPr>
        <w:t xml:space="preserve"> och</w:t>
      </w:r>
      <w:r w:rsidR="00547198">
        <w:rPr>
          <w:rFonts w:ascii="Open Sans" w:hAnsi="Open Sans" w:cs="Open Sans"/>
          <w:sz w:val="20"/>
          <w:szCs w:val="20"/>
        </w:rPr>
        <w:t xml:space="preserve"> tränare </w:t>
      </w:r>
      <w:r w:rsidRPr="00AB579F">
        <w:rPr>
          <w:rFonts w:ascii="Open Sans" w:hAnsi="Open Sans" w:cs="Open Sans"/>
          <w:sz w:val="20"/>
          <w:szCs w:val="20"/>
        </w:rPr>
        <w:t xml:space="preserve">i </w:t>
      </w:r>
      <w:r w:rsidR="007A1EBA">
        <w:rPr>
          <w:rFonts w:ascii="Open Sans" w:hAnsi="Open Sans" w:cs="Open Sans"/>
          <w:sz w:val="20"/>
          <w:szCs w:val="20"/>
        </w:rPr>
        <w:t>Ljusdals Bandyklubb</w:t>
      </w:r>
    </w:p>
    <w:p w14:paraId="1CC9E2EB" w14:textId="79C4CFC8" w:rsidR="00414DF1" w:rsidRDefault="00007F8E" w:rsidP="00414DF1">
      <w:pPr>
        <w:spacing w:line="240" w:lineRule="auto"/>
        <w:rPr>
          <w:rFonts w:ascii="Open Sans" w:hAnsi="Open Sans" w:cs="Open Sans"/>
          <w:sz w:val="20"/>
          <w:szCs w:val="20"/>
        </w:rPr>
      </w:pPr>
      <w:r w:rsidRPr="00AB579F">
        <w:rPr>
          <w:rFonts w:ascii="Open Sans" w:hAnsi="Open Sans" w:cs="Open Sans"/>
          <w:sz w:val="20"/>
          <w:szCs w:val="20"/>
        </w:rPr>
        <w:t xml:space="preserve"> </w:t>
      </w:r>
    </w:p>
    <w:p w14:paraId="1B3A5A07" w14:textId="77777777" w:rsidR="00414DF1" w:rsidRPr="00414DF1" w:rsidRDefault="00414DF1" w:rsidP="00414DF1">
      <w:pPr>
        <w:spacing w:line="240" w:lineRule="auto"/>
        <w:rPr>
          <w:rFonts w:ascii="Open Sans" w:hAnsi="Open Sans" w:cs="Open Sans"/>
          <w:sz w:val="20"/>
          <w:szCs w:val="20"/>
        </w:rPr>
      </w:pPr>
    </w:p>
    <w:p w14:paraId="4A29258D" w14:textId="6298D901" w:rsidR="0073792B" w:rsidRDefault="00007F8E" w:rsidP="008D4C6E">
      <w:pPr>
        <w:pStyle w:val="Rubrik2"/>
      </w:pPr>
      <w:r w:rsidRPr="00007F8E">
        <w:lastRenderedPageBreak/>
        <w:t xml:space="preserve">Begäran om registerutdrag </w:t>
      </w:r>
    </w:p>
    <w:p w14:paraId="5D42FFDF" w14:textId="77777777" w:rsidR="004A3990" w:rsidRPr="00AB579F" w:rsidRDefault="00007F8E" w:rsidP="00AB579F">
      <w:pPr>
        <w:spacing w:line="240" w:lineRule="auto"/>
        <w:rPr>
          <w:rFonts w:ascii="Open Sans" w:hAnsi="Open Sans" w:cs="Open Sans"/>
          <w:sz w:val="20"/>
          <w:szCs w:val="20"/>
        </w:rPr>
      </w:pPr>
      <w:r w:rsidRPr="00AB579F">
        <w:rPr>
          <w:rFonts w:ascii="Open Sans" w:hAnsi="Open Sans" w:cs="Open Sans"/>
          <w:sz w:val="20"/>
          <w:szCs w:val="20"/>
        </w:rPr>
        <w:t>Det är varje ledare som själv ska begära ett registerutdrag av polismyndigheten. Det är alltså inte föreningen som ska begära registerutdrag av polismyndigheten.</w:t>
      </w:r>
    </w:p>
    <w:p w14:paraId="4DBA1C49" w14:textId="77777777" w:rsidR="004A3990" w:rsidRPr="00AB579F" w:rsidRDefault="00007F8E" w:rsidP="00AB579F">
      <w:pPr>
        <w:spacing w:line="240" w:lineRule="auto"/>
        <w:rPr>
          <w:rFonts w:ascii="Open Sans" w:hAnsi="Open Sans" w:cs="Open Sans"/>
          <w:sz w:val="20"/>
          <w:szCs w:val="20"/>
        </w:rPr>
      </w:pPr>
      <w:r w:rsidRPr="00AB579F">
        <w:rPr>
          <w:rFonts w:ascii="Open Sans" w:hAnsi="Open Sans" w:cs="Open Sans"/>
          <w:sz w:val="20"/>
          <w:szCs w:val="20"/>
        </w:rPr>
        <w:t xml:space="preserve">Det du behöver göra är: </w:t>
      </w:r>
    </w:p>
    <w:p w14:paraId="4B508710" w14:textId="4E4910BB" w:rsidR="004A3990" w:rsidRDefault="00007F8E" w:rsidP="00AB579F">
      <w:pPr>
        <w:pStyle w:val="Liststycke"/>
        <w:numPr>
          <w:ilvl w:val="0"/>
          <w:numId w:val="1"/>
        </w:numPr>
        <w:spacing w:line="240" w:lineRule="auto"/>
        <w:rPr>
          <w:rFonts w:ascii="Open Sans" w:hAnsi="Open Sans" w:cs="Open Sans"/>
          <w:sz w:val="20"/>
          <w:szCs w:val="20"/>
        </w:rPr>
      </w:pPr>
      <w:r w:rsidRPr="00AB579F">
        <w:rPr>
          <w:rFonts w:ascii="Open Sans" w:hAnsi="Open Sans" w:cs="Open Sans"/>
          <w:sz w:val="20"/>
          <w:szCs w:val="20"/>
        </w:rPr>
        <w:t xml:space="preserve">Gå vidare genom att klicka på denna länk </w:t>
      </w:r>
      <w:hyperlink r:id="rId8" w:history="1">
        <w:r w:rsidR="0017052E">
          <w:rPr>
            <w:rStyle w:val="Hyperlnk"/>
            <w:rFonts w:ascii="Open Sans" w:hAnsi="Open Sans" w:cs="Open Sans"/>
            <w:sz w:val="20"/>
            <w:szCs w:val="20"/>
          </w:rPr>
          <w:t>https://polisen.se/tjanster-tillstand/belastningsregistret/</w:t>
        </w:r>
      </w:hyperlink>
      <w:r w:rsidR="0017052E" w:rsidRPr="0017052E">
        <w:rPr>
          <w:rFonts w:ascii="Open Sans" w:hAnsi="Open Sans" w:cs="Open Sans"/>
          <w:sz w:val="20"/>
          <w:szCs w:val="20"/>
        </w:rPr>
        <w:t xml:space="preserve"> </w:t>
      </w:r>
      <w:r w:rsidRPr="00AB579F">
        <w:rPr>
          <w:rFonts w:ascii="Open Sans" w:hAnsi="Open Sans" w:cs="Open Sans"/>
          <w:sz w:val="20"/>
          <w:szCs w:val="20"/>
        </w:rPr>
        <w:t>för att beställa ett registerutdrag</w:t>
      </w:r>
      <w:r w:rsidR="0017052E">
        <w:rPr>
          <w:rFonts w:ascii="Open Sans" w:hAnsi="Open Sans" w:cs="Open Sans"/>
          <w:sz w:val="20"/>
          <w:szCs w:val="20"/>
        </w:rPr>
        <w:t>.</w:t>
      </w:r>
    </w:p>
    <w:p w14:paraId="157E539A" w14:textId="77777777" w:rsidR="00414DF1" w:rsidRDefault="00414DF1" w:rsidP="00414DF1">
      <w:pPr>
        <w:pStyle w:val="Liststycke"/>
        <w:spacing w:line="240" w:lineRule="auto"/>
        <w:rPr>
          <w:rFonts w:ascii="Open Sans" w:hAnsi="Open Sans" w:cs="Open Sans"/>
          <w:sz w:val="20"/>
          <w:szCs w:val="20"/>
        </w:rPr>
      </w:pPr>
    </w:p>
    <w:p w14:paraId="1E51C457" w14:textId="676F5DCA" w:rsidR="00D0199A" w:rsidRPr="00AB579F" w:rsidRDefault="00D0199A" w:rsidP="00414DF1">
      <w:pPr>
        <w:pStyle w:val="Liststycke"/>
        <w:spacing w:line="240" w:lineRule="auto"/>
        <w:rPr>
          <w:rFonts w:ascii="Open Sans" w:hAnsi="Open Sans" w:cs="Open Sans"/>
          <w:sz w:val="20"/>
          <w:szCs w:val="20"/>
        </w:rPr>
      </w:pPr>
      <w:r>
        <w:rPr>
          <w:rFonts w:ascii="Open Sans" w:hAnsi="Open Sans" w:cs="Open Sans"/>
          <w:sz w:val="20"/>
          <w:szCs w:val="20"/>
        </w:rPr>
        <w:t>Beställ registerutdrag för ”annan verksamhet än skola och barnomsorg”</w:t>
      </w:r>
    </w:p>
    <w:p w14:paraId="599D7A11" w14:textId="45177C8B" w:rsidR="00414DF1" w:rsidRDefault="00553483" w:rsidP="003A419F">
      <w:pPr>
        <w:pStyle w:val="Liststycke"/>
        <w:spacing w:line="240" w:lineRule="auto"/>
        <w:rPr>
          <w:rFonts w:ascii="Open Sans" w:hAnsi="Open Sans" w:cs="Open Sans"/>
          <w:sz w:val="20"/>
          <w:szCs w:val="20"/>
        </w:rPr>
      </w:pPr>
      <w:r>
        <w:rPr>
          <w:rFonts w:ascii="Open Sans" w:hAnsi="Open Sans" w:cs="Open Sans"/>
          <w:sz w:val="20"/>
          <w:szCs w:val="20"/>
        </w:rPr>
        <w:t xml:space="preserve">Du kan få ditt utdrag från belastningsregister som digital post till din digitala brevlåda. Exempelvis </w:t>
      </w:r>
      <w:proofErr w:type="spellStart"/>
      <w:r>
        <w:rPr>
          <w:rFonts w:ascii="Open Sans" w:hAnsi="Open Sans" w:cs="Open Sans"/>
          <w:sz w:val="20"/>
          <w:szCs w:val="20"/>
        </w:rPr>
        <w:t>Kivra</w:t>
      </w:r>
      <w:proofErr w:type="spellEnd"/>
      <w:r>
        <w:rPr>
          <w:rFonts w:ascii="Open Sans" w:hAnsi="Open Sans" w:cs="Open Sans"/>
          <w:sz w:val="20"/>
          <w:szCs w:val="20"/>
        </w:rPr>
        <w:t>.</w:t>
      </w:r>
    </w:p>
    <w:p w14:paraId="10CCFF6B" w14:textId="77777777" w:rsidR="003A419F" w:rsidRPr="003A419F" w:rsidRDefault="003A419F" w:rsidP="003A419F">
      <w:pPr>
        <w:pStyle w:val="Ingetavstnd"/>
      </w:pPr>
    </w:p>
    <w:p w14:paraId="17964EB3" w14:textId="28D3F98D" w:rsidR="003B511B" w:rsidRPr="003A419F" w:rsidRDefault="00007F8E" w:rsidP="003F5E11">
      <w:pPr>
        <w:pStyle w:val="Liststycke"/>
        <w:numPr>
          <w:ilvl w:val="0"/>
          <w:numId w:val="1"/>
        </w:numPr>
        <w:spacing w:line="240" w:lineRule="auto"/>
      </w:pPr>
      <w:r w:rsidRPr="003A419F">
        <w:rPr>
          <w:rFonts w:ascii="Open Sans" w:hAnsi="Open Sans" w:cs="Open Sans"/>
          <w:sz w:val="20"/>
          <w:szCs w:val="20"/>
        </w:rPr>
        <w:t xml:space="preserve">Uppvisa registerutdraget för föreningens </w:t>
      </w:r>
      <w:r w:rsidR="00A96312" w:rsidRPr="003A419F">
        <w:rPr>
          <w:rFonts w:ascii="Open Sans" w:hAnsi="Open Sans" w:cs="Open Sans"/>
          <w:sz w:val="20"/>
          <w:szCs w:val="20"/>
        </w:rPr>
        <w:t>ungdomsansvarig</w:t>
      </w:r>
      <w:r w:rsidRPr="003A419F">
        <w:rPr>
          <w:rFonts w:ascii="Open Sans" w:hAnsi="Open Sans" w:cs="Open Sans"/>
          <w:sz w:val="20"/>
          <w:szCs w:val="20"/>
        </w:rPr>
        <w:t>.</w:t>
      </w:r>
      <w:r w:rsidR="00E241EA" w:rsidRPr="003A419F">
        <w:rPr>
          <w:rFonts w:ascii="Open Sans" w:hAnsi="Open Sans" w:cs="Open Sans"/>
          <w:sz w:val="20"/>
          <w:szCs w:val="20"/>
        </w:rPr>
        <w:t xml:space="preserve"> Digitalt registerutdrag går att mejla som PDF till </w:t>
      </w:r>
      <w:hyperlink r:id="rId9" w:history="1">
        <w:r w:rsidR="00E241EA" w:rsidRPr="003A419F">
          <w:rPr>
            <w:rStyle w:val="Hyperlnk"/>
            <w:rFonts w:ascii="Open Sans" w:hAnsi="Open Sans" w:cs="Open Sans"/>
            <w:sz w:val="20"/>
            <w:szCs w:val="20"/>
          </w:rPr>
          <w:t>erik@ljusdalbandy.se</w:t>
        </w:r>
      </w:hyperlink>
      <w:r w:rsidR="00E241EA" w:rsidRPr="003A419F">
        <w:rPr>
          <w:rFonts w:ascii="Open Sans" w:hAnsi="Open Sans" w:cs="Open Sans"/>
          <w:sz w:val="20"/>
          <w:szCs w:val="20"/>
        </w:rPr>
        <w:t xml:space="preserve">. </w:t>
      </w:r>
      <w:r w:rsidR="0016789B" w:rsidRPr="003A419F">
        <w:rPr>
          <w:rFonts w:ascii="Open Sans" w:hAnsi="Open Sans" w:cs="Open Sans"/>
          <w:sz w:val="20"/>
          <w:szCs w:val="20"/>
        </w:rPr>
        <w:t xml:space="preserve">Ifall registerutdraget är fysiskt visas det för ungdomsansvarig. </w:t>
      </w:r>
      <w:r w:rsidRPr="003A419F">
        <w:rPr>
          <w:rFonts w:ascii="Open Sans" w:hAnsi="Open Sans" w:cs="Open Sans"/>
          <w:sz w:val="20"/>
          <w:szCs w:val="20"/>
        </w:rPr>
        <w:t>Det begränsade registerutdraget lämnas tillbaka till personen som det omfattar direkt efter att kontrollen är utförd.</w:t>
      </w:r>
      <w:r w:rsidR="003B511B" w:rsidRPr="003A419F">
        <w:rPr>
          <w:rFonts w:ascii="Open Sans" w:hAnsi="Open Sans" w:cs="Open Sans"/>
          <w:sz w:val="20"/>
          <w:szCs w:val="20"/>
        </w:rPr>
        <w:t xml:space="preserve"> </w:t>
      </w:r>
    </w:p>
    <w:p w14:paraId="47531E8B" w14:textId="77777777" w:rsidR="003A419F" w:rsidRPr="00AB579F" w:rsidRDefault="003A419F" w:rsidP="003A419F">
      <w:pPr>
        <w:pStyle w:val="Ingetavstnd"/>
      </w:pPr>
    </w:p>
    <w:p w14:paraId="05AE2A64" w14:textId="0B50C3AD" w:rsidR="003B511B" w:rsidRDefault="00007F8E" w:rsidP="003B511B">
      <w:pPr>
        <w:pStyle w:val="Liststycke"/>
        <w:numPr>
          <w:ilvl w:val="0"/>
          <w:numId w:val="1"/>
        </w:numPr>
        <w:spacing w:line="240" w:lineRule="auto"/>
        <w:rPr>
          <w:rFonts w:ascii="Open Sans" w:hAnsi="Open Sans" w:cs="Open Sans"/>
          <w:sz w:val="20"/>
          <w:szCs w:val="20"/>
        </w:rPr>
      </w:pPr>
      <w:r w:rsidRPr="00AB579F">
        <w:rPr>
          <w:rFonts w:ascii="Open Sans" w:hAnsi="Open Sans" w:cs="Open Sans"/>
          <w:sz w:val="20"/>
          <w:szCs w:val="20"/>
        </w:rPr>
        <w:t xml:space="preserve">Om registerutdraget innehåller för uppdraget negativ information så fattar styrelsen </w:t>
      </w:r>
      <w:r w:rsidR="003A419F">
        <w:rPr>
          <w:rFonts w:ascii="Open Sans" w:hAnsi="Open Sans" w:cs="Open Sans"/>
          <w:sz w:val="20"/>
          <w:szCs w:val="20"/>
        </w:rPr>
        <w:t xml:space="preserve">och </w:t>
      </w:r>
      <w:proofErr w:type="gramStart"/>
      <w:r w:rsidR="003A419F">
        <w:rPr>
          <w:rFonts w:ascii="Open Sans" w:hAnsi="Open Sans" w:cs="Open Sans"/>
          <w:sz w:val="20"/>
          <w:szCs w:val="20"/>
        </w:rPr>
        <w:t xml:space="preserve">ungdomsansvarig </w:t>
      </w:r>
      <w:r w:rsidRPr="00AB579F">
        <w:rPr>
          <w:rFonts w:ascii="Open Sans" w:hAnsi="Open Sans" w:cs="Open Sans"/>
          <w:sz w:val="20"/>
          <w:szCs w:val="20"/>
        </w:rPr>
        <w:t>beslut</w:t>
      </w:r>
      <w:proofErr w:type="gramEnd"/>
      <w:r w:rsidRPr="00AB579F">
        <w:rPr>
          <w:rFonts w:ascii="Open Sans" w:hAnsi="Open Sans" w:cs="Open Sans"/>
          <w:sz w:val="20"/>
          <w:szCs w:val="20"/>
        </w:rPr>
        <w:t xml:space="preserve"> enligt föreningens riktlinjer och berörd person kommer att få ett snabbt besked. </w:t>
      </w:r>
    </w:p>
    <w:p w14:paraId="25C040CB" w14:textId="77777777" w:rsidR="003B511B" w:rsidRPr="003F5E11" w:rsidRDefault="003B511B" w:rsidP="003F5E11">
      <w:pPr>
        <w:pStyle w:val="Ingetavstnd"/>
      </w:pPr>
    </w:p>
    <w:p w14:paraId="3BDEA4CB" w14:textId="1C10D90A" w:rsidR="00440EA4" w:rsidRDefault="00007F8E" w:rsidP="00AB579F">
      <w:pPr>
        <w:pStyle w:val="Liststycke"/>
        <w:numPr>
          <w:ilvl w:val="0"/>
          <w:numId w:val="1"/>
        </w:numPr>
        <w:spacing w:line="240" w:lineRule="auto"/>
        <w:rPr>
          <w:rFonts w:ascii="Open Sans" w:hAnsi="Open Sans" w:cs="Open Sans"/>
          <w:sz w:val="20"/>
          <w:szCs w:val="20"/>
        </w:rPr>
      </w:pPr>
      <w:r w:rsidRPr="00AB579F">
        <w:rPr>
          <w:rFonts w:ascii="Open Sans" w:hAnsi="Open Sans" w:cs="Open Sans"/>
          <w:sz w:val="20"/>
          <w:szCs w:val="20"/>
        </w:rPr>
        <w:t xml:space="preserve">Underlåtelse att uppvisa registerutdraget senast på av </w:t>
      </w:r>
      <w:r w:rsidR="003A419F">
        <w:rPr>
          <w:rFonts w:ascii="Open Sans" w:hAnsi="Open Sans" w:cs="Open Sans"/>
          <w:sz w:val="20"/>
          <w:szCs w:val="20"/>
        </w:rPr>
        <w:t>ungdomsansvarig</w:t>
      </w:r>
      <w:r w:rsidRPr="00AB579F">
        <w:rPr>
          <w:rFonts w:ascii="Open Sans" w:hAnsi="Open Sans" w:cs="Open Sans"/>
          <w:sz w:val="20"/>
          <w:szCs w:val="20"/>
        </w:rPr>
        <w:t xml:space="preserve"> meddelad tidpunkt medför att ledaren blir avstängd från föreningens verksamhet med omedelbar verkan</w:t>
      </w:r>
      <w:r w:rsidR="00320CE3">
        <w:rPr>
          <w:rFonts w:ascii="Open Sans" w:hAnsi="Open Sans" w:cs="Open Sans"/>
          <w:sz w:val="20"/>
          <w:szCs w:val="20"/>
        </w:rPr>
        <w:t>.</w:t>
      </w:r>
    </w:p>
    <w:p w14:paraId="30129F81" w14:textId="77777777" w:rsidR="0097682E" w:rsidRPr="0097682E" w:rsidRDefault="0097682E" w:rsidP="0097682E">
      <w:pPr>
        <w:pStyle w:val="Liststycke"/>
        <w:rPr>
          <w:rFonts w:ascii="Open Sans" w:hAnsi="Open Sans" w:cs="Open Sans"/>
          <w:sz w:val="20"/>
          <w:szCs w:val="20"/>
        </w:rPr>
      </w:pPr>
    </w:p>
    <w:p w14:paraId="79A0FCE4" w14:textId="1FB1F7F3" w:rsidR="0097682E" w:rsidRPr="0097682E" w:rsidRDefault="0097682E" w:rsidP="0097682E">
      <w:pPr>
        <w:spacing w:line="240" w:lineRule="auto"/>
        <w:rPr>
          <w:rFonts w:ascii="Open Sans" w:hAnsi="Open Sans" w:cs="Open Sans"/>
          <w:sz w:val="20"/>
          <w:szCs w:val="20"/>
        </w:rPr>
      </w:pPr>
      <w:r>
        <w:rPr>
          <w:rFonts w:ascii="Open Sans" w:hAnsi="Open Sans" w:cs="Open Sans"/>
          <w:sz w:val="20"/>
          <w:szCs w:val="20"/>
        </w:rPr>
        <w:t>För frågor om det begränsade registerutdraget, vänligen ta kontakt med ungdomsansvarig.</w:t>
      </w:r>
    </w:p>
    <w:sectPr w:rsidR="0097682E" w:rsidRPr="0097682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78FB9" w14:textId="77777777" w:rsidR="000162A6" w:rsidRDefault="000162A6" w:rsidP="00A72403">
      <w:pPr>
        <w:spacing w:after="0" w:line="240" w:lineRule="auto"/>
      </w:pPr>
      <w:r>
        <w:separator/>
      </w:r>
    </w:p>
  </w:endnote>
  <w:endnote w:type="continuationSeparator" w:id="0">
    <w:p w14:paraId="03C3D9F2" w14:textId="77777777" w:rsidR="000162A6" w:rsidRDefault="000162A6" w:rsidP="00A7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1655" w14:textId="77777777" w:rsidR="00A72403" w:rsidRPr="00A72403" w:rsidRDefault="00A72403" w:rsidP="00A72403">
    <w:pPr>
      <w:pStyle w:val="Sidfot"/>
      <w:rPr>
        <w:rFonts w:ascii="Times New Roman" w:hAnsi="Times New Roman" w:cs="Times New Roman"/>
        <w:sz w:val="22"/>
        <w:szCs w:val="22"/>
      </w:rPr>
    </w:pPr>
    <w:r w:rsidRPr="00A72403">
      <w:rPr>
        <w:rFonts w:ascii="Times New Roman" w:hAnsi="Times New Roman" w:cs="Times New Roman"/>
        <w:noProof/>
        <w:sz w:val="22"/>
        <w:szCs w:val="22"/>
      </w:rPr>
      <w:drawing>
        <wp:anchor distT="0" distB="0" distL="114300" distR="114300" simplePos="0" relativeHeight="251660800" behindDoc="0" locked="0" layoutInCell="1" allowOverlap="1" wp14:anchorId="44C24201" wp14:editId="6B6AE96B">
          <wp:simplePos x="0" y="0"/>
          <wp:positionH relativeFrom="margin">
            <wp:align>center</wp:align>
          </wp:positionH>
          <wp:positionV relativeFrom="page">
            <wp:posOffset>9716770</wp:posOffset>
          </wp:positionV>
          <wp:extent cx="862145" cy="601595"/>
          <wp:effectExtent l="0" t="0" r="0" b="8255"/>
          <wp:wrapNone/>
          <wp:docPr id="2049" name="Bildobjekt 1" descr="En bild som visar logotyp, Teckensnitt, text, Varumärke">
            <a:extLst xmlns:a="http://schemas.openxmlformats.org/drawingml/2006/main">
              <a:ext uri="{FF2B5EF4-FFF2-40B4-BE49-F238E27FC236}">
                <a16:creationId xmlns:a16="http://schemas.microsoft.com/office/drawing/2014/main" id="{FFD559C7-E003-A1E7-2E6C-567CF3501F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Bildobjekt 1" descr="En bild som visar logotyp, Teckensnitt, text, Varumärke">
                    <a:extLst>
                      <a:ext uri="{FF2B5EF4-FFF2-40B4-BE49-F238E27FC236}">
                        <a16:creationId xmlns:a16="http://schemas.microsoft.com/office/drawing/2014/main" id="{FFD559C7-E003-A1E7-2E6C-567CF3501F8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145" cy="601595"/>
                  </a:xfrm>
                  <a:prstGeom prst="rect">
                    <a:avLst/>
                  </a:prstGeom>
                  <a:noFill/>
                </pic:spPr>
              </pic:pic>
            </a:graphicData>
          </a:graphic>
          <wp14:sizeRelH relativeFrom="margin">
            <wp14:pctWidth>0</wp14:pctWidth>
          </wp14:sizeRelH>
          <wp14:sizeRelV relativeFrom="margin">
            <wp14:pctHeight>0</wp14:pctHeight>
          </wp14:sizeRelV>
        </wp:anchor>
      </w:drawing>
    </w:r>
    <w:r w:rsidRPr="00A72403">
      <w:rPr>
        <w:rFonts w:ascii="Times New Roman" w:hAnsi="Times New Roman" w:cs="Times New Roman"/>
        <w:b/>
        <w:bCs/>
      </w:rPr>
      <w:t>Ljusdals</w:t>
    </w:r>
    <w:r w:rsidRPr="00A72403">
      <w:rPr>
        <w:rFonts w:ascii="Times New Roman" w:hAnsi="Times New Roman" w:cs="Times New Roman"/>
        <w:b/>
        <w:bCs/>
        <w:sz w:val="22"/>
        <w:szCs w:val="22"/>
      </w:rPr>
      <w:t xml:space="preserve"> </w:t>
    </w:r>
    <w:r w:rsidRPr="00A72403">
      <w:rPr>
        <w:rFonts w:ascii="Times New Roman" w:hAnsi="Times New Roman" w:cs="Times New Roman"/>
        <w:b/>
        <w:bCs/>
      </w:rPr>
      <w:t>Bandyklubb</w:t>
    </w:r>
    <w:r w:rsidRPr="00A72403">
      <w:rPr>
        <w:rFonts w:ascii="Times New Roman" w:hAnsi="Times New Roman" w:cs="Times New Roman"/>
        <w:sz w:val="22"/>
        <w:szCs w:val="22"/>
      </w:rPr>
      <w:ptab w:relativeTo="margin" w:alignment="center" w:leader="none"/>
    </w:r>
    <w:r w:rsidRPr="00A72403">
      <w:rPr>
        <w:rFonts w:ascii="Times New Roman" w:hAnsi="Times New Roman" w:cs="Times New Roman"/>
        <w:sz w:val="22"/>
        <w:szCs w:val="22"/>
      </w:rPr>
      <w:ptab w:relativeTo="margin" w:alignment="right" w:leader="none"/>
    </w:r>
    <w:r w:rsidRPr="00A72403">
      <w:rPr>
        <w:rFonts w:ascii="Times New Roman" w:hAnsi="Times New Roman" w:cs="Times New Roman"/>
        <w:sz w:val="22"/>
        <w:szCs w:val="22"/>
      </w:rPr>
      <w:t>0651-122 21</w:t>
    </w:r>
  </w:p>
  <w:p w14:paraId="749868A8" w14:textId="77777777" w:rsidR="00A72403" w:rsidRPr="00A72403" w:rsidRDefault="00A72403" w:rsidP="00A72403">
    <w:pPr>
      <w:pStyle w:val="Sidfot"/>
      <w:rPr>
        <w:rFonts w:ascii="Times New Roman" w:hAnsi="Times New Roman" w:cs="Times New Roman"/>
        <w:sz w:val="22"/>
        <w:szCs w:val="22"/>
      </w:rPr>
    </w:pPr>
    <w:r w:rsidRPr="00A72403">
      <w:rPr>
        <w:rFonts w:ascii="Times New Roman" w:hAnsi="Times New Roman" w:cs="Times New Roman"/>
        <w:sz w:val="22"/>
        <w:szCs w:val="22"/>
      </w:rPr>
      <w:t>Kalingatan 3</w:t>
    </w:r>
    <w:r w:rsidRPr="00A72403">
      <w:rPr>
        <w:rFonts w:ascii="Times New Roman" w:hAnsi="Times New Roman" w:cs="Times New Roman"/>
        <w:sz w:val="22"/>
        <w:szCs w:val="22"/>
      </w:rPr>
      <w:tab/>
    </w:r>
    <w:r w:rsidRPr="00A72403">
      <w:rPr>
        <w:rFonts w:ascii="Times New Roman" w:hAnsi="Times New Roman" w:cs="Times New Roman"/>
        <w:sz w:val="22"/>
        <w:szCs w:val="22"/>
      </w:rPr>
      <w:tab/>
    </w:r>
    <w:hyperlink r:id="rId2" w:history="1">
      <w:r w:rsidRPr="00A72403">
        <w:rPr>
          <w:rStyle w:val="Hyperlnk"/>
          <w:rFonts w:ascii="Times New Roman" w:hAnsi="Times New Roman" w:cs="Times New Roman"/>
          <w:sz w:val="22"/>
          <w:szCs w:val="22"/>
        </w:rPr>
        <w:t>kansli@ljusdalbandy.se</w:t>
      </w:r>
    </w:hyperlink>
  </w:p>
  <w:p w14:paraId="15F3F490" w14:textId="77777777" w:rsidR="00A72403" w:rsidRPr="00A72403" w:rsidRDefault="00A72403" w:rsidP="00A72403">
    <w:pPr>
      <w:pStyle w:val="Sidfot"/>
      <w:rPr>
        <w:rFonts w:ascii="Times New Roman" w:hAnsi="Times New Roman" w:cs="Times New Roman"/>
        <w:sz w:val="22"/>
        <w:szCs w:val="22"/>
      </w:rPr>
    </w:pPr>
    <w:r w:rsidRPr="00A72403">
      <w:rPr>
        <w:rFonts w:ascii="Times New Roman" w:hAnsi="Times New Roman" w:cs="Times New Roman"/>
        <w:sz w:val="22"/>
        <w:szCs w:val="22"/>
      </w:rPr>
      <w:t>827 32, Ljusdal</w:t>
    </w:r>
    <w:r w:rsidRPr="00A72403">
      <w:rPr>
        <w:rFonts w:ascii="Times New Roman" w:hAnsi="Times New Roman" w:cs="Times New Roman"/>
        <w:sz w:val="22"/>
        <w:szCs w:val="22"/>
      </w:rPr>
      <w:tab/>
    </w:r>
    <w:r w:rsidRPr="00A72403">
      <w:rPr>
        <w:rFonts w:ascii="Times New Roman" w:hAnsi="Times New Roman" w:cs="Times New Roman"/>
        <w:sz w:val="22"/>
        <w:szCs w:val="22"/>
      </w:rPr>
      <w:tab/>
    </w:r>
    <w:hyperlink r:id="rId3" w:history="1">
      <w:r w:rsidRPr="00A72403">
        <w:rPr>
          <w:rStyle w:val="Hyperlnk"/>
          <w:rFonts w:ascii="Times New Roman" w:hAnsi="Times New Roman" w:cs="Times New Roman"/>
          <w:sz w:val="22"/>
          <w:szCs w:val="22"/>
        </w:rPr>
        <w:t>www.ljusdalbandy.se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3E31" w14:textId="77777777" w:rsidR="000162A6" w:rsidRDefault="000162A6" w:rsidP="00A72403">
      <w:pPr>
        <w:spacing w:after="0" w:line="240" w:lineRule="auto"/>
      </w:pPr>
      <w:r>
        <w:separator/>
      </w:r>
    </w:p>
  </w:footnote>
  <w:footnote w:type="continuationSeparator" w:id="0">
    <w:p w14:paraId="4F9FE031" w14:textId="77777777" w:rsidR="000162A6" w:rsidRDefault="000162A6" w:rsidP="00A7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01DA" w14:textId="77777777" w:rsidR="00A72403" w:rsidRDefault="00A72403">
    <w:pPr>
      <w:pStyle w:val="Sidhuvud"/>
    </w:pPr>
    <w:r w:rsidRPr="00A72403">
      <w:rPr>
        <w:noProof/>
      </w:rPr>
      <w:drawing>
        <wp:anchor distT="0" distB="0" distL="114300" distR="114300" simplePos="0" relativeHeight="251658240" behindDoc="1" locked="0" layoutInCell="1" allowOverlap="1" wp14:anchorId="0AD9E7BB" wp14:editId="649BB6D7">
          <wp:simplePos x="0" y="0"/>
          <wp:positionH relativeFrom="margin">
            <wp:align>right</wp:align>
          </wp:positionH>
          <wp:positionV relativeFrom="paragraph">
            <wp:posOffset>-253707</wp:posOffset>
          </wp:positionV>
          <wp:extent cx="5760720" cy="590550"/>
          <wp:effectExtent l="0" t="0" r="0" b="0"/>
          <wp:wrapTight wrapText="bothSides">
            <wp:wrapPolygon edited="0">
              <wp:start x="0" y="0"/>
              <wp:lineTo x="0" y="20903"/>
              <wp:lineTo x="21500" y="20903"/>
              <wp:lineTo x="21500" y="0"/>
              <wp:lineTo x="0" y="0"/>
            </wp:wrapPolygon>
          </wp:wrapTight>
          <wp:docPr id="8" name="Bildobjekt 7" descr="En bild som visar text, Teckensnitt, Grafik, skärmbild&#10;&#10;Automatiskt genererad beskrivning">
            <a:extLst xmlns:a="http://schemas.openxmlformats.org/drawingml/2006/main">
              <a:ext uri="{FF2B5EF4-FFF2-40B4-BE49-F238E27FC236}">
                <a16:creationId xmlns:a16="http://schemas.microsoft.com/office/drawing/2014/main" id="{4EA51055-1299-9991-AE4D-6ED62F21D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7" descr="En bild som visar text, Teckensnitt, Grafik, skärmbild&#10;&#10;Automatiskt genererad beskrivning">
                    <a:extLst>
                      <a:ext uri="{FF2B5EF4-FFF2-40B4-BE49-F238E27FC236}">
                        <a16:creationId xmlns:a16="http://schemas.microsoft.com/office/drawing/2014/main" id="{4EA51055-1299-9991-AE4D-6ED62F21D2AC}"/>
                      </a:ext>
                    </a:extLst>
                  </pic:cNvPr>
                  <pic:cNvPicPr>
                    <a:picLocks noChangeAspect="1"/>
                  </pic:cNvPicPr>
                </pic:nvPicPr>
                <pic:blipFill rotWithShape="1">
                  <a:blip r:embed="rId1">
                    <a:extLst>
                      <a:ext uri="{28A0092B-C50C-407E-A947-70E740481C1C}">
                        <a14:useLocalDpi xmlns:a14="http://schemas.microsoft.com/office/drawing/2010/main" val="0"/>
                      </a:ext>
                    </a:extLst>
                  </a:blip>
                  <a:srcRect t="35165" b="34056"/>
                  <a:stretch/>
                </pic:blipFill>
                <pic:spPr bwMode="auto">
                  <a:xfrm>
                    <a:off x="0" y="0"/>
                    <a:ext cx="5760720" cy="5905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972539"/>
    <w:multiLevelType w:val="hybridMultilevel"/>
    <w:tmpl w:val="652481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2707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A6"/>
    <w:rsid w:val="00007F8E"/>
    <w:rsid w:val="000162A6"/>
    <w:rsid w:val="00032974"/>
    <w:rsid w:val="00090365"/>
    <w:rsid w:val="000E08B2"/>
    <w:rsid w:val="00121591"/>
    <w:rsid w:val="0016789B"/>
    <w:rsid w:val="0017052E"/>
    <w:rsid w:val="00320CE3"/>
    <w:rsid w:val="003A2F4A"/>
    <w:rsid w:val="003A419F"/>
    <w:rsid w:val="003B511B"/>
    <w:rsid w:val="003F5E11"/>
    <w:rsid w:val="00414DF1"/>
    <w:rsid w:val="00440EA4"/>
    <w:rsid w:val="004A3990"/>
    <w:rsid w:val="00500AC8"/>
    <w:rsid w:val="00547198"/>
    <w:rsid w:val="00553483"/>
    <w:rsid w:val="00566ED7"/>
    <w:rsid w:val="006D5127"/>
    <w:rsid w:val="0073792B"/>
    <w:rsid w:val="007A1EBA"/>
    <w:rsid w:val="008D4C6E"/>
    <w:rsid w:val="0097682E"/>
    <w:rsid w:val="00A72403"/>
    <w:rsid w:val="00A96312"/>
    <w:rsid w:val="00AB579F"/>
    <w:rsid w:val="00B16FD1"/>
    <w:rsid w:val="00B42844"/>
    <w:rsid w:val="00BD1F05"/>
    <w:rsid w:val="00D0199A"/>
    <w:rsid w:val="00D04091"/>
    <w:rsid w:val="00DA3D66"/>
    <w:rsid w:val="00E24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BC58"/>
  <w15:chartTrackingRefBased/>
  <w15:docId w15:val="{0EADF065-ABCB-404E-8FCD-57AEE976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32974"/>
    <w:pPr>
      <w:keepNext/>
      <w:keepLines/>
      <w:spacing w:before="360" w:after="80"/>
      <w:outlineLvl w:val="0"/>
    </w:pPr>
    <w:rPr>
      <w:rFonts w:ascii="Times New Roman" w:eastAsiaTheme="majorEastAsia" w:hAnsi="Times New Roman" w:cstheme="majorBidi"/>
      <w:b/>
      <w:color w:val="1A472B"/>
      <w:sz w:val="32"/>
      <w:szCs w:val="40"/>
    </w:rPr>
  </w:style>
  <w:style w:type="paragraph" w:styleId="Rubrik2">
    <w:name w:val="heading 2"/>
    <w:basedOn w:val="Normal"/>
    <w:next w:val="Normal"/>
    <w:link w:val="Rubrik2Char"/>
    <w:uiPriority w:val="9"/>
    <w:unhideWhenUsed/>
    <w:qFormat/>
    <w:rsid w:val="00032974"/>
    <w:pPr>
      <w:keepNext/>
      <w:keepLines/>
      <w:spacing w:before="160" w:after="80"/>
      <w:outlineLvl w:val="1"/>
    </w:pPr>
    <w:rPr>
      <w:rFonts w:ascii="Times New Roman" w:eastAsiaTheme="majorEastAsia" w:hAnsi="Times New Roman" w:cstheme="majorBidi"/>
      <w:b/>
      <w:color w:val="000000" w:themeColor="text1"/>
      <w:sz w:val="28"/>
      <w:szCs w:val="32"/>
    </w:rPr>
  </w:style>
  <w:style w:type="paragraph" w:styleId="Rubrik3">
    <w:name w:val="heading 3"/>
    <w:basedOn w:val="Normal"/>
    <w:next w:val="Normal"/>
    <w:link w:val="Rubrik3Char"/>
    <w:uiPriority w:val="9"/>
    <w:unhideWhenUsed/>
    <w:qFormat/>
    <w:rsid w:val="00032974"/>
    <w:pPr>
      <w:keepNext/>
      <w:keepLines/>
      <w:spacing w:before="160" w:after="80"/>
      <w:outlineLvl w:val="2"/>
    </w:pPr>
    <w:rPr>
      <w:rFonts w:ascii="Times New Roman" w:eastAsiaTheme="majorEastAsia" w:hAnsi="Times New Roman" w:cstheme="majorBidi"/>
      <w:b/>
      <w:color w:val="000000" w:themeColor="text1"/>
      <w:sz w:val="26"/>
      <w:szCs w:val="28"/>
    </w:rPr>
  </w:style>
  <w:style w:type="paragraph" w:styleId="Rubrik4">
    <w:name w:val="heading 4"/>
    <w:basedOn w:val="Normal"/>
    <w:next w:val="Normal"/>
    <w:link w:val="Rubrik4Char"/>
    <w:uiPriority w:val="9"/>
    <w:unhideWhenUsed/>
    <w:qFormat/>
    <w:rsid w:val="00032974"/>
    <w:pPr>
      <w:keepNext/>
      <w:keepLines/>
      <w:spacing w:before="80" w:after="40"/>
      <w:outlineLvl w:val="3"/>
    </w:pPr>
    <w:rPr>
      <w:rFonts w:ascii="Times New Roman" w:eastAsiaTheme="majorEastAsia" w:hAnsi="Times New Roman" w:cstheme="majorBidi"/>
      <w:b/>
      <w:iCs/>
      <w:color w:val="000000" w:themeColor="text1"/>
    </w:rPr>
  </w:style>
  <w:style w:type="paragraph" w:styleId="Rubrik5">
    <w:name w:val="heading 5"/>
    <w:basedOn w:val="Normal"/>
    <w:next w:val="Normal"/>
    <w:link w:val="Rubrik5Char"/>
    <w:uiPriority w:val="9"/>
    <w:semiHidden/>
    <w:unhideWhenUsed/>
    <w:qFormat/>
    <w:rsid w:val="00A7240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7240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7240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7240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7240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032974"/>
    <w:rPr>
      <w:rFonts w:ascii="Times New Roman" w:eastAsiaTheme="majorEastAsia" w:hAnsi="Times New Roman" w:cstheme="majorBidi"/>
      <w:b/>
      <w:iCs/>
      <w:color w:val="000000" w:themeColor="text1"/>
    </w:rPr>
  </w:style>
  <w:style w:type="character" w:customStyle="1" w:styleId="Rubrik3Char">
    <w:name w:val="Rubrik 3 Char"/>
    <w:basedOn w:val="Standardstycketeckensnitt"/>
    <w:link w:val="Rubrik3"/>
    <w:uiPriority w:val="9"/>
    <w:rsid w:val="00032974"/>
    <w:rPr>
      <w:rFonts w:ascii="Times New Roman" w:eastAsiaTheme="majorEastAsia" w:hAnsi="Times New Roman" w:cstheme="majorBidi"/>
      <w:b/>
      <w:color w:val="000000" w:themeColor="text1"/>
      <w:sz w:val="26"/>
      <w:szCs w:val="28"/>
    </w:rPr>
  </w:style>
  <w:style w:type="character" w:customStyle="1" w:styleId="Rubrik2Char">
    <w:name w:val="Rubrik 2 Char"/>
    <w:basedOn w:val="Standardstycketeckensnitt"/>
    <w:link w:val="Rubrik2"/>
    <w:uiPriority w:val="9"/>
    <w:rsid w:val="00032974"/>
    <w:rPr>
      <w:rFonts w:ascii="Times New Roman" w:eastAsiaTheme="majorEastAsia" w:hAnsi="Times New Roman" w:cstheme="majorBidi"/>
      <w:b/>
      <w:color w:val="000000" w:themeColor="text1"/>
      <w:sz w:val="28"/>
      <w:szCs w:val="32"/>
    </w:rPr>
  </w:style>
  <w:style w:type="character" w:customStyle="1" w:styleId="Rubrik1Char">
    <w:name w:val="Rubrik 1 Char"/>
    <w:basedOn w:val="Standardstycketeckensnitt"/>
    <w:link w:val="Rubrik1"/>
    <w:uiPriority w:val="9"/>
    <w:rsid w:val="00032974"/>
    <w:rPr>
      <w:rFonts w:ascii="Times New Roman" w:eastAsiaTheme="majorEastAsia" w:hAnsi="Times New Roman" w:cstheme="majorBidi"/>
      <w:b/>
      <w:color w:val="1A472B"/>
      <w:sz w:val="32"/>
      <w:szCs w:val="40"/>
    </w:rPr>
  </w:style>
  <w:style w:type="character" w:customStyle="1" w:styleId="Rubrik5Char">
    <w:name w:val="Rubrik 5 Char"/>
    <w:basedOn w:val="Standardstycketeckensnitt"/>
    <w:link w:val="Rubrik5"/>
    <w:uiPriority w:val="9"/>
    <w:semiHidden/>
    <w:rsid w:val="00A7240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7240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7240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7240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72403"/>
    <w:rPr>
      <w:rFonts w:eastAsiaTheme="majorEastAsia" w:cstheme="majorBidi"/>
      <w:color w:val="272727" w:themeColor="text1" w:themeTint="D8"/>
    </w:rPr>
  </w:style>
  <w:style w:type="paragraph" w:styleId="Rubrik">
    <w:name w:val="Title"/>
    <w:basedOn w:val="Normal"/>
    <w:next w:val="Normal"/>
    <w:link w:val="RubrikChar"/>
    <w:uiPriority w:val="10"/>
    <w:qFormat/>
    <w:rsid w:val="00A72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240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7240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7240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7240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72403"/>
    <w:rPr>
      <w:i/>
      <w:iCs/>
      <w:color w:val="404040" w:themeColor="text1" w:themeTint="BF"/>
    </w:rPr>
  </w:style>
  <w:style w:type="paragraph" w:styleId="Liststycke">
    <w:name w:val="List Paragraph"/>
    <w:basedOn w:val="Normal"/>
    <w:uiPriority w:val="34"/>
    <w:qFormat/>
    <w:rsid w:val="00A72403"/>
    <w:pPr>
      <w:ind w:left="720"/>
      <w:contextualSpacing/>
    </w:pPr>
  </w:style>
  <w:style w:type="character" w:styleId="Starkbetoning">
    <w:name w:val="Intense Emphasis"/>
    <w:basedOn w:val="Standardstycketeckensnitt"/>
    <w:uiPriority w:val="21"/>
    <w:qFormat/>
    <w:rsid w:val="00A72403"/>
    <w:rPr>
      <w:i/>
      <w:iCs/>
      <w:color w:val="0F4761" w:themeColor="accent1" w:themeShade="BF"/>
    </w:rPr>
  </w:style>
  <w:style w:type="paragraph" w:styleId="Starktcitat">
    <w:name w:val="Intense Quote"/>
    <w:basedOn w:val="Normal"/>
    <w:next w:val="Normal"/>
    <w:link w:val="StarktcitatChar"/>
    <w:uiPriority w:val="30"/>
    <w:qFormat/>
    <w:rsid w:val="00A72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72403"/>
    <w:rPr>
      <w:i/>
      <w:iCs/>
      <w:color w:val="0F4761" w:themeColor="accent1" w:themeShade="BF"/>
    </w:rPr>
  </w:style>
  <w:style w:type="character" w:styleId="Starkreferens">
    <w:name w:val="Intense Reference"/>
    <w:basedOn w:val="Standardstycketeckensnitt"/>
    <w:uiPriority w:val="32"/>
    <w:qFormat/>
    <w:rsid w:val="00A72403"/>
    <w:rPr>
      <w:b/>
      <w:bCs/>
      <w:smallCaps/>
      <w:color w:val="0F4761" w:themeColor="accent1" w:themeShade="BF"/>
      <w:spacing w:val="5"/>
    </w:rPr>
  </w:style>
  <w:style w:type="paragraph" w:styleId="Sidhuvud">
    <w:name w:val="header"/>
    <w:basedOn w:val="Normal"/>
    <w:link w:val="SidhuvudChar"/>
    <w:uiPriority w:val="99"/>
    <w:unhideWhenUsed/>
    <w:rsid w:val="00A724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2403"/>
  </w:style>
  <w:style w:type="paragraph" w:styleId="Sidfot">
    <w:name w:val="footer"/>
    <w:basedOn w:val="Normal"/>
    <w:link w:val="SidfotChar"/>
    <w:uiPriority w:val="99"/>
    <w:unhideWhenUsed/>
    <w:rsid w:val="00A724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2403"/>
  </w:style>
  <w:style w:type="character" w:styleId="Hyperlnk">
    <w:name w:val="Hyperlink"/>
    <w:basedOn w:val="Standardstycketeckensnitt"/>
    <w:uiPriority w:val="99"/>
    <w:unhideWhenUsed/>
    <w:rsid w:val="00A72403"/>
    <w:rPr>
      <w:color w:val="467886" w:themeColor="hyperlink"/>
      <w:u w:val="single"/>
    </w:rPr>
  </w:style>
  <w:style w:type="character" w:styleId="Olstomnmnande">
    <w:name w:val="Unresolved Mention"/>
    <w:basedOn w:val="Standardstycketeckensnitt"/>
    <w:uiPriority w:val="99"/>
    <w:semiHidden/>
    <w:unhideWhenUsed/>
    <w:rsid w:val="00A72403"/>
    <w:rPr>
      <w:color w:val="605E5C"/>
      <w:shd w:val="clear" w:color="auto" w:fill="E1DFDD"/>
    </w:rPr>
  </w:style>
  <w:style w:type="paragraph" w:styleId="Ingetavstnd">
    <w:name w:val="No Spacing"/>
    <w:uiPriority w:val="1"/>
    <w:qFormat/>
    <w:rsid w:val="00121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sen.se/tjanster-tillstand/belastningsregistr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f.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ik@ljusdalbandy.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ljusdalbandy.se" TargetMode="External"/><Relationship Id="rId2" Type="http://schemas.openxmlformats.org/officeDocument/2006/relationships/hyperlink" Target="mailto:kansli@ljusdalbandy.s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v&#228;ndaren\Downloads\Brevmall1%20-%20Ljusdals%20Bandyklub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Brevmall1 - Ljusdals Bandyklubb</Template>
  <TotalTime>2</TotalTime>
  <Pages>2</Pages>
  <Words>653</Words>
  <Characters>3464</Characters>
  <Application>Microsoft Office Word</Application>
  <DocSecurity>0</DocSecurity>
  <Lines>28</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användaren</dc:creator>
  <cp:keywords/>
  <dc:description/>
  <cp:lastModifiedBy>Erik Lidell</cp:lastModifiedBy>
  <cp:revision>2</cp:revision>
  <dcterms:created xsi:type="dcterms:W3CDTF">2024-10-23T11:35:00Z</dcterms:created>
  <dcterms:modified xsi:type="dcterms:W3CDTF">2024-10-23T11:35:00Z</dcterms:modified>
</cp:coreProperties>
</file>